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  <w:rtl/>
          <w:lang w:bidi="ar-DZ"/>
        </w:rPr>
      </w:pPr>
    </w:p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70485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>Université Ibn Khaldoun - Tiaret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5B70B4" w:rsidRDefault="007E43F7" w:rsidP="001F41D9">
      <w:pPr>
        <w:jc w:val="center"/>
        <w:rPr>
          <w:b/>
          <w:bCs/>
          <w:sz w:val="32"/>
          <w:szCs w:val="32"/>
        </w:rPr>
      </w:pPr>
      <w:r w:rsidRPr="00FC63AC">
        <w:rPr>
          <w:b/>
          <w:bCs/>
          <w:sz w:val="32"/>
          <w:szCs w:val="32"/>
          <w:highlight w:val="magenta"/>
        </w:rPr>
        <w:t xml:space="preserve">L3: Chimie </w:t>
      </w:r>
      <w:r>
        <w:rPr>
          <w:b/>
          <w:bCs/>
          <w:sz w:val="32"/>
          <w:szCs w:val="32"/>
          <w:highlight w:val="magenta"/>
        </w:rPr>
        <w:t>O</w:t>
      </w:r>
      <w:r w:rsidRPr="00FC63AC">
        <w:rPr>
          <w:b/>
          <w:bCs/>
          <w:sz w:val="32"/>
          <w:szCs w:val="32"/>
          <w:highlight w:val="magenta"/>
        </w:rPr>
        <w:t>rganique</w:t>
      </w:r>
    </w:p>
    <w:p w:rsidR="007E43F7" w:rsidRDefault="005B70B4" w:rsidP="008C09B0">
      <w:pPr>
        <w:jc w:val="center"/>
        <w:rPr>
          <w:b/>
          <w:bCs/>
          <w:sz w:val="32"/>
          <w:szCs w:val="32"/>
        </w:rPr>
      </w:pPr>
      <w:r w:rsidRPr="000D5D9E">
        <w:rPr>
          <w:b/>
          <w:bCs/>
          <w:sz w:val="32"/>
          <w:szCs w:val="32"/>
        </w:rPr>
        <w:t>Emploi du Temps</w:t>
      </w:r>
      <w:r w:rsidR="00BB5A4B">
        <w:rPr>
          <w:b/>
          <w:bCs/>
          <w:sz w:val="32"/>
          <w:szCs w:val="32"/>
        </w:rPr>
        <w:t xml:space="preserve">-Ramadan </w:t>
      </w:r>
      <w:r w:rsidR="007E43F7" w:rsidRPr="000D5D9E">
        <w:rPr>
          <w:b/>
          <w:bCs/>
          <w:sz w:val="32"/>
          <w:szCs w:val="32"/>
        </w:rPr>
        <w:t>S</w:t>
      </w:r>
      <w:r w:rsidR="007E43F7">
        <w:rPr>
          <w:b/>
          <w:bCs/>
          <w:sz w:val="32"/>
          <w:szCs w:val="32"/>
        </w:rPr>
        <w:t>6</w:t>
      </w:r>
      <w:r w:rsidR="007E43F7" w:rsidRPr="000D5D9E">
        <w:rPr>
          <w:b/>
          <w:bCs/>
          <w:sz w:val="32"/>
          <w:szCs w:val="32"/>
        </w:rPr>
        <w:t>: 20</w:t>
      </w:r>
      <w:r w:rsidR="007E43F7">
        <w:rPr>
          <w:b/>
          <w:bCs/>
          <w:sz w:val="32"/>
          <w:szCs w:val="32"/>
        </w:rPr>
        <w:t>2</w:t>
      </w:r>
      <w:r w:rsidR="008C09B0">
        <w:rPr>
          <w:b/>
          <w:bCs/>
          <w:sz w:val="32"/>
          <w:szCs w:val="32"/>
        </w:rPr>
        <w:t>2</w:t>
      </w:r>
      <w:r w:rsidR="007E43F7" w:rsidRPr="000D5D9E">
        <w:rPr>
          <w:b/>
          <w:bCs/>
          <w:sz w:val="32"/>
          <w:szCs w:val="32"/>
        </w:rPr>
        <w:t>-20</w:t>
      </w:r>
      <w:r w:rsidR="007E43F7">
        <w:rPr>
          <w:b/>
          <w:bCs/>
          <w:sz w:val="32"/>
          <w:szCs w:val="32"/>
        </w:rPr>
        <w:t>2</w:t>
      </w:r>
      <w:r w:rsidR="008C09B0">
        <w:rPr>
          <w:b/>
          <w:bCs/>
          <w:sz w:val="32"/>
          <w:szCs w:val="32"/>
        </w:rPr>
        <w:t>3</w:t>
      </w:r>
    </w:p>
    <w:p w:rsidR="007E43F7" w:rsidRPr="006E5517" w:rsidRDefault="00527C28" w:rsidP="007E43F7">
      <w:pPr>
        <w:jc w:val="center"/>
        <w:rPr>
          <w:b/>
          <w:bCs/>
          <w:sz w:val="32"/>
          <w:szCs w:val="32"/>
        </w:rPr>
      </w:pPr>
      <w:r w:rsidRPr="005B70B4">
        <w:rPr>
          <w:b/>
          <w:bCs/>
          <w:sz w:val="32"/>
          <w:szCs w:val="32"/>
          <w:highlight w:val="yellow"/>
        </w:rPr>
        <w:t>Salle 218</w:t>
      </w:r>
    </w:p>
    <w:p w:rsidR="006E5517" w:rsidRDefault="006E5517" w:rsidP="007E43F7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4601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835"/>
        <w:gridCol w:w="2835"/>
        <w:gridCol w:w="2977"/>
        <w:gridCol w:w="284"/>
        <w:gridCol w:w="2268"/>
        <w:gridCol w:w="1984"/>
      </w:tblGrid>
      <w:tr w:rsidR="00BB5A4B" w:rsidTr="00290E4C">
        <w:trPr>
          <w:trHeight w:val="397"/>
          <w:jc w:val="center"/>
        </w:trPr>
        <w:tc>
          <w:tcPr>
            <w:tcW w:w="1418" w:type="dxa"/>
          </w:tcPr>
          <w:p w:rsidR="00BB5A4B" w:rsidRDefault="00BB5A4B" w:rsidP="00071603"/>
          <w:p w:rsidR="00BB5A4B" w:rsidRDefault="00BB5A4B" w:rsidP="00071603"/>
        </w:tc>
        <w:tc>
          <w:tcPr>
            <w:tcW w:w="2835" w:type="dxa"/>
            <w:vAlign w:val="center"/>
          </w:tcPr>
          <w:p w:rsidR="00BB5A4B" w:rsidRDefault="00BB5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09h00-10h15</w:t>
            </w:r>
          </w:p>
        </w:tc>
        <w:tc>
          <w:tcPr>
            <w:tcW w:w="2835" w:type="dxa"/>
            <w:vAlign w:val="center"/>
          </w:tcPr>
          <w:p w:rsidR="00BB5A4B" w:rsidRDefault="00BB5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10h15-11h30</w:t>
            </w:r>
          </w:p>
        </w:tc>
        <w:tc>
          <w:tcPr>
            <w:tcW w:w="2977" w:type="dxa"/>
            <w:vAlign w:val="center"/>
          </w:tcPr>
          <w:p w:rsidR="00BB5A4B" w:rsidRDefault="00BB5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11h30-12h45</w:t>
            </w:r>
          </w:p>
        </w:tc>
        <w:tc>
          <w:tcPr>
            <w:tcW w:w="284" w:type="dxa"/>
            <w:shd w:val="clear" w:color="auto" w:fill="404040"/>
            <w:vAlign w:val="center"/>
          </w:tcPr>
          <w:p w:rsidR="00BB5A4B" w:rsidRDefault="00BB5A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5A4B" w:rsidRDefault="00BB5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13h30-14h45</w:t>
            </w:r>
          </w:p>
        </w:tc>
        <w:tc>
          <w:tcPr>
            <w:tcW w:w="1984" w:type="dxa"/>
            <w:vAlign w:val="center"/>
          </w:tcPr>
          <w:p w:rsidR="00BB5A4B" w:rsidRDefault="00BB5A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14h45-16h00</w:t>
            </w:r>
          </w:p>
        </w:tc>
      </w:tr>
      <w:tr w:rsidR="003522DF" w:rsidTr="00290E4C">
        <w:trPr>
          <w:trHeight w:val="1112"/>
          <w:jc w:val="center"/>
        </w:trPr>
        <w:tc>
          <w:tcPr>
            <w:tcW w:w="1418" w:type="dxa"/>
          </w:tcPr>
          <w:p w:rsidR="003522DF" w:rsidRPr="00D30145" w:rsidRDefault="003522DF" w:rsidP="00071603">
            <w:pPr>
              <w:rPr>
                <w:b/>
                <w:bCs/>
              </w:rPr>
            </w:pPr>
          </w:p>
          <w:p w:rsidR="003522DF" w:rsidRPr="00D30145" w:rsidRDefault="003522DF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Dimanche</w:t>
            </w:r>
          </w:p>
          <w:p w:rsidR="003522DF" w:rsidRPr="00D30145" w:rsidRDefault="003522DF" w:rsidP="0007160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3522DF" w:rsidRPr="00811F9E" w:rsidRDefault="003522DF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835" w:type="dxa"/>
            <w:shd w:val="clear" w:color="auto" w:fill="auto"/>
          </w:tcPr>
          <w:p w:rsidR="003522DF" w:rsidRPr="00811F9E" w:rsidRDefault="003522DF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TD/ 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977" w:type="dxa"/>
            <w:shd w:val="clear" w:color="auto" w:fill="auto"/>
          </w:tcPr>
          <w:p w:rsidR="008C09B0" w:rsidRPr="00811F9E" w:rsidRDefault="008D5DC0" w:rsidP="008C09B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Rétrosynthèse</w:t>
            </w:r>
            <w:r w:rsidR="008C09B0" w:rsidRPr="00811F9E">
              <w:rPr>
                <w:b/>
                <w:bCs/>
              </w:rPr>
              <w:t xml:space="preserve"> organique</w:t>
            </w:r>
          </w:p>
          <w:p w:rsidR="008C09B0" w:rsidRPr="00811F9E" w:rsidRDefault="008C09B0" w:rsidP="008C09B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</w:p>
          <w:p w:rsidR="003522DF" w:rsidRPr="00811F9E" w:rsidRDefault="008C09B0" w:rsidP="008C09B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84" w:type="dxa"/>
            <w:shd w:val="clear" w:color="auto" w:fill="404040"/>
          </w:tcPr>
          <w:p w:rsidR="003522DF" w:rsidRPr="00811F9E" w:rsidRDefault="003522DF" w:rsidP="00071603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3522DF" w:rsidRPr="00811F9E" w:rsidRDefault="003522DF" w:rsidP="00071603">
            <w:pPr>
              <w:ind w:left="-816" w:hanging="283"/>
              <w:jc w:val="center"/>
              <w:rPr>
                <w:b/>
                <w:bCs/>
              </w:rPr>
            </w:pPr>
          </w:p>
          <w:p w:rsidR="003522DF" w:rsidRPr="00811F9E" w:rsidRDefault="003522DF" w:rsidP="00071603">
            <w:pPr>
              <w:ind w:left="-816" w:hanging="283"/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TP </w:t>
            </w:r>
            <w:r w:rsidR="008D5DC0">
              <w:rPr>
                <w:b/>
                <w:bCs/>
              </w:rPr>
              <w:t xml:space="preserve">         </w:t>
            </w:r>
            <w:r w:rsidRPr="00811F9E">
              <w:rPr>
                <w:b/>
                <w:bCs/>
              </w:rPr>
              <w:t>Méthodes d’analyses spectroscopiques</w:t>
            </w:r>
          </w:p>
          <w:p w:rsidR="003522DF" w:rsidRPr="00811F9E" w:rsidRDefault="00905C3A" w:rsidP="00071603">
            <w:pPr>
              <w:ind w:left="-816" w:hanging="283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</w:t>
            </w:r>
            <w:r w:rsidR="003522DF" w:rsidRPr="00811F9E">
              <w:rPr>
                <w:b/>
                <w:bCs/>
                <w:color w:val="FF0000"/>
              </w:rPr>
              <w:t>Labo de chimie</w:t>
            </w:r>
          </w:p>
          <w:p w:rsidR="003522DF" w:rsidRPr="00811F9E" w:rsidRDefault="00905C3A" w:rsidP="000360BD">
            <w:pPr>
              <w:ind w:left="-816" w:hanging="283"/>
              <w:jc w:val="center"/>
              <w:rPr>
                <w:b/>
                <w:bCs/>
              </w:rPr>
            </w:pPr>
            <w:r w:rsidRPr="00905C3A">
              <w:rPr>
                <w:b/>
                <w:bCs/>
              </w:rPr>
              <w:t xml:space="preserve">            </w:t>
            </w:r>
            <w:r w:rsidR="003522DF" w:rsidRPr="00811F9E">
              <w:rPr>
                <w:b/>
                <w:bCs/>
                <w:highlight w:val="cyan"/>
              </w:rPr>
              <w:t>Mme DAHANE</w:t>
            </w:r>
          </w:p>
        </w:tc>
      </w:tr>
      <w:tr w:rsidR="00EC1A90" w:rsidTr="00290E4C">
        <w:trPr>
          <w:jc w:val="center"/>
        </w:trPr>
        <w:tc>
          <w:tcPr>
            <w:tcW w:w="1418" w:type="dxa"/>
          </w:tcPr>
          <w:p w:rsidR="00EC1A90" w:rsidRPr="00D30145" w:rsidRDefault="00EC1A90" w:rsidP="00071603">
            <w:pPr>
              <w:rPr>
                <w:b/>
                <w:bCs/>
              </w:rPr>
            </w:pPr>
          </w:p>
          <w:p w:rsidR="00EC1A90" w:rsidRPr="00D30145" w:rsidRDefault="00EC1A9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Lundi</w:t>
            </w:r>
          </w:p>
          <w:p w:rsidR="00EC1A90" w:rsidRPr="00D30145" w:rsidRDefault="00EC1A90" w:rsidP="00071603">
            <w:pPr>
              <w:rPr>
                <w:b/>
                <w:bCs/>
              </w:rPr>
            </w:pPr>
          </w:p>
          <w:p w:rsidR="00EC1A90" w:rsidRPr="00D30145" w:rsidRDefault="00EC1A90" w:rsidP="00071603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C1A90" w:rsidRPr="00811F9E" w:rsidRDefault="008D5DC0" w:rsidP="00EC1A9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Rétrosynthèse</w:t>
            </w:r>
            <w:r w:rsidR="00EC1A90" w:rsidRPr="00811F9E">
              <w:rPr>
                <w:b/>
                <w:bCs/>
              </w:rPr>
              <w:t xml:space="preserve"> organique</w:t>
            </w:r>
          </w:p>
          <w:p w:rsidR="00EC1A90" w:rsidRPr="00811F9E" w:rsidRDefault="00EC1A90" w:rsidP="00EC1A9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</w:t>
            </w:r>
          </w:p>
          <w:p w:rsidR="00EC1A90" w:rsidRPr="00DE2200" w:rsidRDefault="00EC1A90" w:rsidP="00EC1A90">
            <w:pPr>
              <w:jc w:val="center"/>
              <w:rPr>
                <w:sz w:val="20"/>
                <w:szCs w:val="20"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1A90" w:rsidRPr="00811F9E" w:rsidRDefault="008D5DC0" w:rsidP="00EC1A9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Rétrosynthèse</w:t>
            </w:r>
            <w:r w:rsidR="00EC1A90" w:rsidRPr="00811F9E">
              <w:rPr>
                <w:b/>
                <w:bCs/>
              </w:rPr>
              <w:t xml:space="preserve"> organique</w:t>
            </w:r>
          </w:p>
          <w:p w:rsidR="00EC1A90" w:rsidRDefault="00EC1A90" w:rsidP="00EC1A9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>Cours</w:t>
            </w:r>
          </w:p>
          <w:p w:rsidR="00EC1A90" w:rsidRPr="00811F9E" w:rsidRDefault="00EC1A90" w:rsidP="00DE18CD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977" w:type="dxa"/>
            <w:shd w:val="clear" w:color="auto" w:fill="auto"/>
          </w:tcPr>
          <w:p w:rsidR="00EC1A90" w:rsidRPr="00811F9E" w:rsidRDefault="00EC1A90" w:rsidP="00EC1A9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organique industrielle</w:t>
            </w:r>
          </w:p>
          <w:p w:rsidR="00EC1A90" w:rsidRPr="00811F9E" w:rsidRDefault="00EC1A90" w:rsidP="00EC1A9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Cours /</w:t>
            </w:r>
          </w:p>
          <w:p w:rsidR="00EC1A90" w:rsidRPr="00811F9E" w:rsidRDefault="00EC1A90" w:rsidP="00EC1A9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Mme  BENNABI</w:t>
            </w:r>
          </w:p>
        </w:tc>
        <w:tc>
          <w:tcPr>
            <w:tcW w:w="284" w:type="dxa"/>
            <w:shd w:val="clear" w:color="auto" w:fill="404040"/>
          </w:tcPr>
          <w:p w:rsidR="00EC1A90" w:rsidRPr="00811F9E" w:rsidRDefault="00EC1A90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414683" w:rsidRPr="00811F9E" w:rsidRDefault="00414683" w:rsidP="00414683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CB117A" w:rsidRDefault="00CB117A" w:rsidP="00CB117A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 </w:t>
            </w:r>
          </w:p>
          <w:p w:rsidR="00DE18CD" w:rsidRPr="00DE18CD" w:rsidRDefault="00DE18CD" w:rsidP="00CB117A">
            <w:pPr>
              <w:jc w:val="center"/>
              <w:rPr>
                <w:b/>
                <w:bCs/>
              </w:rPr>
            </w:pPr>
            <w:r w:rsidRPr="00DE18CD">
              <w:rPr>
                <w:b/>
                <w:bCs/>
                <w:highlight w:val="cyan"/>
              </w:rPr>
              <w:t>Mr CHADLI</w:t>
            </w:r>
          </w:p>
          <w:p w:rsidR="00EC1A90" w:rsidRPr="00811F9E" w:rsidRDefault="00EC1A90" w:rsidP="00CB117A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C1A90" w:rsidRPr="00811F9E" w:rsidRDefault="00EC1A90" w:rsidP="00192E97">
            <w:pPr>
              <w:jc w:val="center"/>
              <w:rPr>
                <w:b/>
                <w:bCs/>
              </w:rPr>
            </w:pPr>
          </w:p>
        </w:tc>
      </w:tr>
      <w:tr w:rsidR="00EC1A90" w:rsidTr="00290E4C">
        <w:trPr>
          <w:trHeight w:val="1395"/>
          <w:jc w:val="center"/>
        </w:trPr>
        <w:tc>
          <w:tcPr>
            <w:tcW w:w="1418" w:type="dxa"/>
          </w:tcPr>
          <w:p w:rsidR="00EC1A90" w:rsidRPr="00D30145" w:rsidRDefault="00EC1A90" w:rsidP="00071603">
            <w:pPr>
              <w:rPr>
                <w:b/>
                <w:bCs/>
              </w:rPr>
            </w:pPr>
          </w:p>
          <w:p w:rsidR="00EC1A90" w:rsidRPr="00D30145" w:rsidRDefault="00EC1A9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Mardi</w:t>
            </w:r>
          </w:p>
        </w:tc>
        <w:tc>
          <w:tcPr>
            <w:tcW w:w="2835" w:type="dxa"/>
            <w:shd w:val="clear" w:color="auto" w:fill="auto"/>
          </w:tcPr>
          <w:p w:rsidR="00EC1A90" w:rsidRPr="00DE2200" w:rsidRDefault="00EC1A90" w:rsidP="000716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1A90" w:rsidRPr="00815537" w:rsidRDefault="00EC1A90" w:rsidP="00071603">
            <w:pPr>
              <w:jc w:val="center"/>
              <w:rPr>
                <w:b/>
                <w:bCs/>
                <w:color w:val="000000"/>
              </w:rPr>
            </w:pPr>
            <w:r w:rsidRPr="00815537">
              <w:rPr>
                <w:b/>
                <w:bCs/>
                <w:color w:val="000000"/>
              </w:rPr>
              <w:t>Chimie organique thérapeutique</w:t>
            </w:r>
          </w:p>
          <w:p w:rsidR="00EC1A90" w:rsidRPr="00815537" w:rsidRDefault="00EC1A90" w:rsidP="00527C28">
            <w:pPr>
              <w:jc w:val="center"/>
              <w:rPr>
                <w:b/>
                <w:bCs/>
                <w:color w:val="FF0000"/>
              </w:rPr>
            </w:pPr>
            <w:r w:rsidRPr="00815537">
              <w:rPr>
                <w:b/>
                <w:bCs/>
                <w:color w:val="FF0000"/>
              </w:rPr>
              <w:t xml:space="preserve">Cours / </w:t>
            </w:r>
          </w:p>
          <w:p w:rsidR="00EC1A90" w:rsidRPr="00777959" w:rsidRDefault="00EC1A90" w:rsidP="0007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959">
              <w:rPr>
                <w:b/>
                <w:bCs/>
                <w:color w:val="000000"/>
                <w:sz w:val="20"/>
                <w:szCs w:val="20"/>
                <w:highlight w:val="cyan"/>
              </w:rPr>
              <w:t>Mme ABDELMALEK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1A90" w:rsidRPr="00811F9E" w:rsidRDefault="00EC1A90" w:rsidP="003522DF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>Chimie organique thérapeutique</w:t>
            </w:r>
          </w:p>
          <w:p w:rsidR="00EC1A90" w:rsidRPr="00811F9E" w:rsidRDefault="00EC1A90" w:rsidP="003522DF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</w:p>
          <w:p w:rsidR="00EC1A90" w:rsidRPr="00811F9E" w:rsidRDefault="00EC1A90" w:rsidP="003522DF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977" w:type="dxa"/>
            <w:shd w:val="clear" w:color="auto" w:fill="auto"/>
          </w:tcPr>
          <w:p w:rsidR="00EC1A90" w:rsidRPr="00811F9E" w:rsidRDefault="00EC1A90" w:rsidP="003522DF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>Chimie organique thérapeutique</w:t>
            </w:r>
          </w:p>
          <w:p w:rsidR="00EC1A90" w:rsidRPr="00811F9E" w:rsidRDefault="00EC1A90" w:rsidP="003522DF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TD/ </w:t>
            </w:r>
          </w:p>
          <w:p w:rsidR="00EC1A90" w:rsidRPr="00811F9E" w:rsidRDefault="00EC1A90" w:rsidP="004B2A76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84" w:type="dxa"/>
            <w:shd w:val="clear" w:color="auto" w:fill="404040"/>
          </w:tcPr>
          <w:p w:rsidR="00EC1A90" w:rsidRPr="00811F9E" w:rsidRDefault="00EC1A90" w:rsidP="00071603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</w:tcPr>
          <w:p w:rsidR="004A5D4D" w:rsidRPr="00811F9E" w:rsidRDefault="004A5D4D" w:rsidP="004A5D4D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4A5D4D" w:rsidRPr="00811F9E" w:rsidRDefault="004A5D4D" w:rsidP="004A5D4D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  <w:bookmarkStart w:id="0" w:name="_GoBack"/>
            <w:bookmarkEnd w:id="0"/>
          </w:p>
          <w:p w:rsidR="00EC1A90" w:rsidRPr="00811F9E" w:rsidRDefault="004A5D4D" w:rsidP="004A5D4D">
            <w:pPr>
              <w:jc w:val="center"/>
              <w:rPr>
                <w:b/>
                <w:bCs/>
              </w:rPr>
            </w:pPr>
            <w:r w:rsidRPr="00DE18CD">
              <w:rPr>
                <w:b/>
                <w:bCs/>
                <w:highlight w:val="cyan"/>
              </w:rPr>
              <w:t>Mr CHADLI</w:t>
            </w:r>
          </w:p>
        </w:tc>
        <w:tc>
          <w:tcPr>
            <w:tcW w:w="1984" w:type="dxa"/>
            <w:shd w:val="clear" w:color="auto" w:fill="FFFFFF"/>
          </w:tcPr>
          <w:p w:rsidR="00EC1A90" w:rsidRPr="00811F9E" w:rsidRDefault="00EC1A90" w:rsidP="00D41539">
            <w:pPr>
              <w:jc w:val="center"/>
              <w:rPr>
                <w:b/>
                <w:bCs/>
              </w:rPr>
            </w:pPr>
          </w:p>
        </w:tc>
      </w:tr>
      <w:tr w:rsidR="004A5D4D" w:rsidTr="00290E4C">
        <w:trPr>
          <w:trHeight w:val="1095"/>
          <w:jc w:val="center"/>
        </w:trPr>
        <w:tc>
          <w:tcPr>
            <w:tcW w:w="1418" w:type="dxa"/>
          </w:tcPr>
          <w:p w:rsidR="004A5D4D" w:rsidRPr="00D30145" w:rsidRDefault="004A5D4D" w:rsidP="00071603">
            <w:pPr>
              <w:rPr>
                <w:b/>
                <w:bCs/>
              </w:rPr>
            </w:pPr>
          </w:p>
          <w:p w:rsidR="004A5D4D" w:rsidRPr="00D30145" w:rsidRDefault="004A5D4D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Mercredi</w:t>
            </w:r>
          </w:p>
          <w:p w:rsidR="004A5D4D" w:rsidRPr="00D30145" w:rsidRDefault="004A5D4D" w:rsidP="00071603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4A5D4D" w:rsidRPr="00811F9E" w:rsidRDefault="004A5D4D" w:rsidP="004A5D4D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TP Synthèse des molécules bioactives</w:t>
            </w:r>
          </w:p>
          <w:p w:rsidR="004A5D4D" w:rsidRPr="00811F9E" w:rsidRDefault="004A5D4D" w:rsidP="004A5D4D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Labo de chimie</w:t>
            </w:r>
          </w:p>
          <w:p w:rsidR="004A5D4D" w:rsidRPr="00811F9E" w:rsidRDefault="004A5D4D" w:rsidP="00EC1A90">
            <w:pPr>
              <w:jc w:val="center"/>
              <w:rPr>
                <w:b/>
                <w:bCs/>
              </w:rPr>
            </w:pPr>
            <w:r w:rsidRPr="002D5A46">
              <w:rPr>
                <w:b/>
                <w:bCs/>
                <w:highlight w:val="cyan"/>
              </w:rPr>
              <w:t>Mme ELKEBICHE</w:t>
            </w:r>
          </w:p>
        </w:tc>
        <w:tc>
          <w:tcPr>
            <w:tcW w:w="2977" w:type="dxa"/>
            <w:shd w:val="clear" w:color="auto" w:fill="auto"/>
          </w:tcPr>
          <w:p w:rsidR="004A5D4D" w:rsidRPr="00811F9E" w:rsidRDefault="004A5D4D" w:rsidP="00EC1A90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404040"/>
          </w:tcPr>
          <w:p w:rsidR="004A5D4D" w:rsidRPr="00811F9E" w:rsidRDefault="004A5D4D" w:rsidP="00071603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4A5D4D" w:rsidRPr="00811F9E" w:rsidRDefault="004A5D4D" w:rsidP="00176DF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4A5D4D" w:rsidRDefault="004A5D4D" w:rsidP="00071603"/>
        </w:tc>
      </w:tr>
      <w:tr w:rsidR="00EC1A90" w:rsidTr="00290E4C">
        <w:trPr>
          <w:trHeight w:val="983"/>
          <w:jc w:val="center"/>
        </w:trPr>
        <w:tc>
          <w:tcPr>
            <w:tcW w:w="1418" w:type="dxa"/>
          </w:tcPr>
          <w:p w:rsidR="00EC1A90" w:rsidRPr="00D30145" w:rsidRDefault="00EC1A90" w:rsidP="00071603">
            <w:pPr>
              <w:rPr>
                <w:b/>
                <w:bCs/>
              </w:rPr>
            </w:pPr>
          </w:p>
          <w:p w:rsidR="00EC1A90" w:rsidRPr="00D30145" w:rsidRDefault="00EC1A90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Jeudi</w:t>
            </w:r>
          </w:p>
        </w:tc>
        <w:tc>
          <w:tcPr>
            <w:tcW w:w="2835" w:type="dxa"/>
            <w:shd w:val="clear" w:color="auto" w:fill="auto"/>
          </w:tcPr>
          <w:p w:rsidR="00EC1A90" w:rsidRPr="00DE2200" w:rsidRDefault="00EC1A90" w:rsidP="0007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C1A90" w:rsidRPr="00DE2200" w:rsidRDefault="00EC1A90" w:rsidP="008C0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C09B0" w:rsidRPr="00811F9E" w:rsidRDefault="008C09B0" w:rsidP="008C09B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Anglais technique</w:t>
            </w:r>
          </w:p>
          <w:p w:rsidR="008C09B0" w:rsidRPr="00811F9E" w:rsidRDefault="008C09B0" w:rsidP="00CB117A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</w:t>
            </w:r>
            <w:r w:rsidR="00CB117A">
              <w:rPr>
                <w:b/>
                <w:bCs/>
                <w:color w:val="FF0000"/>
              </w:rPr>
              <w:t>à distance</w:t>
            </w:r>
          </w:p>
          <w:p w:rsidR="00EC1A90" w:rsidRPr="00DE2200" w:rsidRDefault="008C09B0" w:rsidP="008C09B0">
            <w:pPr>
              <w:jc w:val="center"/>
              <w:rPr>
                <w:sz w:val="20"/>
                <w:szCs w:val="20"/>
              </w:rPr>
            </w:pPr>
            <w:r w:rsidRPr="00C400B8">
              <w:rPr>
                <w:b/>
                <w:bCs/>
                <w:highlight w:val="cyan"/>
              </w:rPr>
              <w:t>Mr TURKI</w:t>
            </w:r>
          </w:p>
        </w:tc>
        <w:tc>
          <w:tcPr>
            <w:tcW w:w="284" w:type="dxa"/>
            <w:shd w:val="clear" w:color="auto" w:fill="404040"/>
          </w:tcPr>
          <w:p w:rsidR="00EC1A90" w:rsidRPr="00801107" w:rsidRDefault="00EC1A90" w:rsidP="00071603"/>
        </w:tc>
        <w:tc>
          <w:tcPr>
            <w:tcW w:w="2268" w:type="dxa"/>
          </w:tcPr>
          <w:p w:rsidR="00EC1A90" w:rsidRPr="00801107" w:rsidRDefault="00EC1A90" w:rsidP="00071603">
            <w:pPr>
              <w:ind w:left="-816" w:hanging="283"/>
            </w:pPr>
          </w:p>
        </w:tc>
        <w:tc>
          <w:tcPr>
            <w:tcW w:w="1984" w:type="dxa"/>
          </w:tcPr>
          <w:p w:rsidR="00EC1A90" w:rsidRDefault="00EC1A90" w:rsidP="00071603"/>
          <w:p w:rsidR="00EC1A90" w:rsidRDefault="00EC1A90" w:rsidP="00071603"/>
          <w:p w:rsidR="00EC1A90" w:rsidRDefault="00EC1A90" w:rsidP="00071603"/>
          <w:p w:rsidR="00EC1A90" w:rsidRDefault="00EC1A90" w:rsidP="00071603"/>
        </w:tc>
      </w:tr>
    </w:tbl>
    <w:p w:rsidR="007E43F7" w:rsidRDefault="007E43F7" w:rsidP="007E43F7">
      <w:pPr>
        <w:jc w:val="right"/>
        <w:rPr>
          <w:b/>
          <w:bCs/>
          <w:sz w:val="32"/>
          <w:szCs w:val="32"/>
          <w:u w:val="single"/>
        </w:rPr>
      </w:pPr>
    </w:p>
    <w:p w:rsidR="007E43F7" w:rsidRDefault="007E43F7" w:rsidP="007E43F7">
      <w:pPr>
        <w:rPr>
          <w:b/>
          <w:bCs/>
          <w:u w:val="single"/>
        </w:rPr>
      </w:pPr>
      <w:r w:rsidRPr="00AC17AD">
        <w:rPr>
          <w:b/>
          <w:bCs/>
        </w:rPr>
        <w:t xml:space="preserve">Responsable de la </w:t>
      </w:r>
      <w:r w:rsidRPr="007E43F7">
        <w:rPr>
          <w:b/>
          <w:bCs/>
          <w:sz w:val="22"/>
          <w:szCs w:val="22"/>
        </w:rPr>
        <w:t xml:space="preserve">spécialité : Mr DAHO Bouabdellah                                                                                  </w:t>
      </w:r>
      <w:r w:rsidRPr="007E43F7">
        <w:rPr>
          <w:b/>
          <w:bCs/>
          <w:u w:val="single"/>
        </w:rPr>
        <w:t>Chef de  Département</w:t>
      </w:r>
    </w:p>
    <w:p w:rsidR="00AD35EE" w:rsidRDefault="00AD35EE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360BD"/>
    <w:rsid w:val="00065B26"/>
    <w:rsid w:val="00071603"/>
    <w:rsid w:val="000D0152"/>
    <w:rsid w:val="000D5960"/>
    <w:rsid w:val="000E3D16"/>
    <w:rsid w:val="000E7B9D"/>
    <w:rsid w:val="0014349A"/>
    <w:rsid w:val="00146DF8"/>
    <w:rsid w:val="00171AFD"/>
    <w:rsid w:val="00176DF8"/>
    <w:rsid w:val="001B5C76"/>
    <w:rsid w:val="001C3DEA"/>
    <w:rsid w:val="001E0B8C"/>
    <w:rsid w:val="001F41D9"/>
    <w:rsid w:val="0022468A"/>
    <w:rsid w:val="00233F32"/>
    <w:rsid w:val="00290E4C"/>
    <w:rsid w:val="002B7BC0"/>
    <w:rsid w:val="002D5A46"/>
    <w:rsid w:val="00331D64"/>
    <w:rsid w:val="00331DA0"/>
    <w:rsid w:val="003522DF"/>
    <w:rsid w:val="00352A9F"/>
    <w:rsid w:val="003929E2"/>
    <w:rsid w:val="00397223"/>
    <w:rsid w:val="00414683"/>
    <w:rsid w:val="004A5D4D"/>
    <w:rsid w:val="004B2A76"/>
    <w:rsid w:val="004C1A97"/>
    <w:rsid w:val="00527C28"/>
    <w:rsid w:val="00534C2A"/>
    <w:rsid w:val="0057606E"/>
    <w:rsid w:val="00576CA4"/>
    <w:rsid w:val="005A7C6E"/>
    <w:rsid w:val="005B70B4"/>
    <w:rsid w:val="005C3E62"/>
    <w:rsid w:val="0060754D"/>
    <w:rsid w:val="00633A95"/>
    <w:rsid w:val="00696653"/>
    <w:rsid w:val="006E5517"/>
    <w:rsid w:val="0070095F"/>
    <w:rsid w:val="0072339F"/>
    <w:rsid w:val="0076130A"/>
    <w:rsid w:val="00777959"/>
    <w:rsid w:val="007E43F7"/>
    <w:rsid w:val="007E66B2"/>
    <w:rsid w:val="007F19D4"/>
    <w:rsid w:val="007F675B"/>
    <w:rsid w:val="00801107"/>
    <w:rsid w:val="00811F9E"/>
    <w:rsid w:val="00815537"/>
    <w:rsid w:val="008941D6"/>
    <w:rsid w:val="008C09B0"/>
    <w:rsid w:val="008D5DC0"/>
    <w:rsid w:val="00905C3A"/>
    <w:rsid w:val="00931FF7"/>
    <w:rsid w:val="009F39AB"/>
    <w:rsid w:val="00A46C13"/>
    <w:rsid w:val="00A84D81"/>
    <w:rsid w:val="00AD35EE"/>
    <w:rsid w:val="00AE37C7"/>
    <w:rsid w:val="00B1440F"/>
    <w:rsid w:val="00B8605E"/>
    <w:rsid w:val="00B9255C"/>
    <w:rsid w:val="00BB5A4B"/>
    <w:rsid w:val="00C26AD0"/>
    <w:rsid w:val="00C400B8"/>
    <w:rsid w:val="00C7041B"/>
    <w:rsid w:val="00CB117A"/>
    <w:rsid w:val="00CE2D56"/>
    <w:rsid w:val="00D72B1C"/>
    <w:rsid w:val="00DB0A95"/>
    <w:rsid w:val="00DE18CD"/>
    <w:rsid w:val="00DE2200"/>
    <w:rsid w:val="00E02A8A"/>
    <w:rsid w:val="00EC1A90"/>
    <w:rsid w:val="00F012DC"/>
    <w:rsid w:val="00F271E1"/>
    <w:rsid w:val="00F7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pc48</cp:lastModifiedBy>
  <cp:revision>5</cp:revision>
  <cp:lastPrinted>2022-02-10T14:27:00Z</cp:lastPrinted>
  <dcterms:created xsi:type="dcterms:W3CDTF">2023-02-23T08:08:00Z</dcterms:created>
  <dcterms:modified xsi:type="dcterms:W3CDTF">2023-04-04T10:40:00Z</dcterms:modified>
</cp:coreProperties>
</file>